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15" w:rsidRDefault="00F72515" w:rsidP="00F7251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Modèle de CV professionnel</w:t>
      </w:r>
    </w:p>
    <w:p w:rsidR="00F72515" w:rsidRDefault="00F72515" w:rsidP="00F7251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à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destination des orthophonistes demandant l’agrément de Maître de stage -</w:t>
      </w:r>
    </w:p>
    <w:p w:rsid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F72515">
        <w:rPr>
          <w:rFonts w:ascii="Tahoma" w:hAnsi="Tahoma" w:cs="Tahoma"/>
          <w:color w:val="000000"/>
          <w:sz w:val="22"/>
          <w:szCs w:val="22"/>
        </w:rPr>
        <w:t>Identité</w:t>
      </w:r>
    </w:p>
    <w:p w:rsid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F72515">
        <w:rPr>
          <w:rFonts w:ascii="Tahoma" w:hAnsi="Tahoma" w:cs="Tahoma"/>
          <w:color w:val="000000"/>
          <w:sz w:val="22"/>
          <w:szCs w:val="22"/>
        </w:rPr>
        <w:t>Coordonnées professionnelles</w:t>
      </w: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ind w:right="1559"/>
        <w:rPr>
          <w:rFonts w:ascii="Tahoma" w:hAnsi="Tahoma" w:cs="Tahoma"/>
          <w:b/>
          <w:color w:val="000000"/>
          <w:sz w:val="22"/>
          <w:szCs w:val="22"/>
        </w:rPr>
      </w:pPr>
      <w:r w:rsidRPr="00F72515">
        <w:rPr>
          <w:rFonts w:ascii="Tahoma" w:hAnsi="Tahoma" w:cs="Tahoma"/>
          <w:b/>
          <w:color w:val="000000"/>
          <w:sz w:val="22"/>
          <w:szCs w:val="22"/>
        </w:rPr>
        <w:t>DIPLÔMES ET ETUDES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8"/>
        <w:gridCol w:w="8788"/>
      </w:tblGrid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668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année</w:t>
            </w:r>
            <w:proofErr w:type="gramEnd"/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ind w:right="-672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année</w:t>
            </w:r>
            <w:proofErr w:type="gramEnd"/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8788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Diplôme Universitaire (DU) 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Certificat de Capacité d’Orthophonie 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BACCALAURÉAT </w:t>
            </w:r>
          </w:p>
        </w:tc>
      </w:tr>
    </w:tbl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ind w:right="1559"/>
        <w:rPr>
          <w:rFonts w:ascii="Tahoma" w:hAnsi="Tahoma" w:cs="Tahoma"/>
          <w:b/>
          <w:color w:val="000000"/>
          <w:sz w:val="22"/>
          <w:szCs w:val="22"/>
        </w:rPr>
      </w:pPr>
      <w:r w:rsidRPr="00F72515">
        <w:rPr>
          <w:rFonts w:ascii="Tahoma" w:hAnsi="Tahoma" w:cs="Tahoma"/>
          <w:b/>
          <w:color w:val="000000"/>
          <w:sz w:val="22"/>
          <w:szCs w:val="22"/>
        </w:rPr>
        <w:t>EXPERIENCE PROFESSIONNELLE</w:t>
      </w: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2518"/>
        <w:gridCol w:w="2939"/>
      </w:tblGrid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518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bookmarkStart w:id="0" w:name="_GoBack"/>
            <w:bookmarkEnd w:id="0"/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nnée ou depuis 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Année ou depuis</w:t>
            </w:r>
          </w:p>
        </w:tc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Salariat 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Activité libérale 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57" w:type="dxa"/>
            <w:gridSpan w:val="2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FORMATIONS PROFESSIONNELLES</w:t>
            </w:r>
          </w:p>
        </w:tc>
      </w:tr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F72515" w:rsidRPr="00F72515" w:rsidTr="005A1683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843" w:type="dxa"/>
                </w:tcPr>
                <w:p w:rsidR="00F72515" w:rsidRPr="00F72515" w:rsidRDefault="00F72515" w:rsidP="005A1683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F72515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Année </w:t>
                  </w:r>
                </w:p>
              </w:tc>
            </w:tr>
            <w:tr w:rsidR="00F72515" w:rsidRPr="00F72515" w:rsidTr="005A1683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1843" w:type="dxa"/>
                </w:tcPr>
                <w:p w:rsidR="00F72515" w:rsidRPr="00F72515" w:rsidRDefault="00F72515" w:rsidP="005A1683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F72515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Année </w:t>
                  </w:r>
                </w:p>
              </w:tc>
            </w:tr>
          </w:tbl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- Nom……………………………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- Nom……………………………</w:t>
            </w:r>
          </w:p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57" w:type="dxa"/>
            <w:gridSpan w:val="2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ENSEIGNEMENT </w:t>
            </w:r>
            <w:r w:rsidRPr="00F72515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(facultatif, selon votre pratique)</w:t>
            </w:r>
          </w:p>
        </w:tc>
      </w:tr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18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Depuis…</w:t>
            </w:r>
          </w:p>
        </w:tc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Chargé d’enseignement…………… </w:t>
            </w:r>
          </w:p>
        </w:tc>
      </w:tr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Depuis… </w:t>
            </w:r>
          </w:p>
        </w:tc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>Maitre de stage………………………</w:t>
            </w:r>
          </w:p>
        </w:tc>
      </w:tr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518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Directeur de mémoires…………… </w:t>
            </w:r>
          </w:p>
        </w:tc>
      </w:tr>
    </w:tbl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F72515">
        <w:rPr>
          <w:rFonts w:ascii="Tahoma" w:hAnsi="Tahoma" w:cs="Tahoma"/>
          <w:b/>
          <w:bCs/>
          <w:color w:val="000000"/>
          <w:sz w:val="22"/>
          <w:szCs w:val="22"/>
        </w:rPr>
        <w:t xml:space="preserve">INTERVENTION POUR LA FORMATION CONTINUE </w:t>
      </w:r>
      <w:r w:rsidRPr="00F72515">
        <w:rPr>
          <w:rFonts w:ascii="Tahoma" w:hAnsi="Tahoma" w:cs="Tahoma"/>
          <w:i/>
          <w:color w:val="000000"/>
          <w:sz w:val="22"/>
          <w:szCs w:val="22"/>
        </w:rPr>
        <w:t>(facultatif, selon votre pratique)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939"/>
      </w:tblGrid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Intitulé</w:t>
            </w:r>
          </w:p>
        </w:tc>
      </w:tr>
    </w:tbl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F72515">
        <w:rPr>
          <w:rFonts w:ascii="Tahoma" w:hAnsi="Tahoma" w:cs="Tahoma"/>
          <w:b/>
          <w:bCs/>
          <w:color w:val="000000"/>
          <w:sz w:val="22"/>
          <w:szCs w:val="22"/>
        </w:rPr>
        <w:t xml:space="preserve">INTERVENTION DIVERSES </w:t>
      </w:r>
      <w:r w:rsidRPr="00F72515">
        <w:rPr>
          <w:rFonts w:ascii="Tahoma" w:hAnsi="Tahoma" w:cs="Tahoma"/>
          <w:i/>
          <w:color w:val="000000"/>
          <w:sz w:val="22"/>
          <w:szCs w:val="22"/>
        </w:rPr>
        <w:t>(facultatif, selon votre pratique)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39"/>
      </w:tblGrid>
      <w:tr w:rsidR="00F72515" w:rsidRPr="00F72515" w:rsidTr="005A168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0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2939" w:type="dxa"/>
          </w:tcPr>
          <w:p w:rsidR="00F72515" w:rsidRPr="00F72515" w:rsidRDefault="00F72515" w:rsidP="005A168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72515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Intitulé</w:t>
            </w:r>
          </w:p>
        </w:tc>
      </w:tr>
    </w:tbl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F72515">
        <w:rPr>
          <w:rFonts w:ascii="Tahoma" w:hAnsi="Tahoma" w:cs="Tahoma"/>
          <w:b/>
          <w:color w:val="000000"/>
          <w:sz w:val="22"/>
          <w:szCs w:val="22"/>
        </w:rPr>
        <w:t xml:space="preserve">ACTIVITES DE RECHERCHE CLINIQUE </w:t>
      </w:r>
      <w:r w:rsidRPr="00F72515">
        <w:rPr>
          <w:rFonts w:ascii="Tahoma" w:hAnsi="Tahoma" w:cs="Tahoma"/>
          <w:i/>
          <w:color w:val="000000"/>
          <w:sz w:val="22"/>
          <w:szCs w:val="22"/>
        </w:rPr>
        <w:t>(facultatif, selon votre pratique)</w:t>
      </w: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F72515">
        <w:rPr>
          <w:rFonts w:ascii="Tahoma" w:hAnsi="Tahoma" w:cs="Tahoma"/>
          <w:color w:val="000000"/>
          <w:sz w:val="22"/>
          <w:szCs w:val="22"/>
        </w:rPr>
        <w:t xml:space="preserve">Année </w:t>
      </w: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F72515">
        <w:rPr>
          <w:rFonts w:ascii="Tahoma" w:hAnsi="Tahoma" w:cs="Tahoma"/>
          <w:b/>
          <w:color w:val="000000"/>
          <w:sz w:val="22"/>
          <w:szCs w:val="22"/>
        </w:rPr>
        <w:t xml:space="preserve">TITRES ET TRAVAUX </w:t>
      </w:r>
      <w:r w:rsidRPr="00F72515">
        <w:rPr>
          <w:rFonts w:ascii="Tahoma" w:hAnsi="Tahoma" w:cs="Tahoma"/>
          <w:i/>
          <w:color w:val="000000"/>
          <w:sz w:val="22"/>
          <w:szCs w:val="22"/>
        </w:rPr>
        <w:t>(facultatif, selon votre pratique)</w:t>
      </w: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F72515">
        <w:rPr>
          <w:rFonts w:ascii="Tahoma" w:hAnsi="Tahoma" w:cs="Tahoma"/>
          <w:color w:val="000000"/>
          <w:sz w:val="22"/>
          <w:szCs w:val="22"/>
        </w:rPr>
        <w:t xml:space="preserve">Année </w:t>
      </w: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72515" w:rsidRPr="00F72515" w:rsidRDefault="00F72515" w:rsidP="00F7251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96400" w:rsidRPr="00F72515" w:rsidRDefault="00396400">
      <w:pPr>
        <w:rPr>
          <w:sz w:val="22"/>
          <w:szCs w:val="22"/>
        </w:rPr>
      </w:pPr>
    </w:p>
    <w:sectPr w:rsidR="00396400" w:rsidRPr="00F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5"/>
    <w:rsid w:val="00396400"/>
    <w:rsid w:val="00F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5924"/>
  <w15:chartTrackingRefBased/>
  <w15:docId w15:val="{108732F6-EDB1-4069-A421-4304CCD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15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Gentilleau-lambin</dc:creator>
  <cp:keywords/>
  <dc:description/>
  <cp:lastModifiedBy>Perrine Gentilleau-lambin</cp:lastModifiedBy>
  <cp:revision>1</cp:revision>
  <dcterms:created xsi:type="dcterms:W3CDTF">2020-11-02T15:54:00Z</dcterms:created>
  <dcterms:modified xsi:type="dcterms:W3CDTF">2020-11-02T15:56:00Z</dcterms:modified>
</cp:coreProperties>
</file>